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AD0" w:rsidRDefault="00376AD0" w:rsidP="00376AD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</w:rPr>
        <w:t>ПРОТОКОЛ</w:t>
      </w:r>
    </w:p>
    <w:p w:rsidR="00376AD0" w:rsidRDefault="00376AD0" w:rsidP="00376AD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76AD0" w:rsidRDefault="00376AD0" w:rsidP="00376AD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заседания штаба по предупреждению завоза и распространения 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инфекции  в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Грачевском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районе Оренбургской области</w:t>
      </w:r>
    </w:p>
    <w:p w:rsidR="00376AD0" w:rsidRDefault="00376AD0" w:rsidP="00376AD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76AD0" w:rsidRDefault="00376AD0" w:rsidP="00376AD0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>10.02</w:t>
      </w:r>
      <w:r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.2021 г.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в 08 - 00ч                    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. Грачевка                   № 103  </w:t>
      </w:r>
    </w:p>
    <w:tbl>
      <w:tblPr>
        <w:tblW w:w="9606" w:type="dxa"/>
        <w:tblLook w:val="04A0"/>
      </w:tblPr>
      <w:tblGrid>
        <w:gridCol w:w="2802"/>
        <w:gridCol w:w="6804"/>
      </w:tblGrid>
      <w:tr w:rsidR="00376AD0" w:rsidTr="0001460C">
        <w:tc>
          <w:tcPr>
            <w:tcW w:w="2802" w:type="dxa"/>
            <w:hideMark/>
          </w:tcPr>
          <w:p w:rsidR="00376AD0" w:rsidRDefault="00376AD0" w:rsidP="00014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6804" w:type="dxa"/>
          </w:tcPr>
          <w:p w:rsidR="00376AD0" w:rsidRDefault="00376AD0" w:rsidP="0001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76AD0" w:rsidRDefault="00376AD0" w:rsidP="0001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Свиридов О.М.- председательствующий, начальник  штаба, глава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</w:t>
            </w:r>
          </w:p>
          <w:p w:rsidR="00376AD0" w:rsidRDefault="00376AD0" w:rsidP="0001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Антонова  Л.И.-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зам. руководителя районного штаба,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заместитель главы по социальным вопросам </w:t>
            </w:r>
          </w:p>
          <w:p w:rsidR="00376AD0" w:rsidRDefault="00376AD0" w:rsidP="0001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Бахарева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О.А. –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зам. руководителя районного штаба,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руководитель аппарата  администрации  – начальник организационно – правового отдела</w:t>
            </w:r>
          </w:p>
          <w:p w:rsidR="00376AD0" w:rsidRDefault="00376AD0" w:rsidP="0001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376AD0" w:rsidRDefault="00376AD0" w:rsidP="0001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Члены штаба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:rsidR="00376AD0" w:rsidRDefault="00376AD0" w:rsidP="0001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Спиридонов С.В.- начальник  отдела  культуры администрации  района</w:t>
            </w:r>
          </w:p>
          <w:p w:rsidR="00376AD0" w:rsidRDefault="00376AD0" w:rsidP="0001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Максимова А.И.- директор   КЦСОН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Грачевскому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району  Оренбургской  области</w:t>
            </w:r>
          </w:p>
          <w:p w:rsidR="00376AD0" w:rsidRDefault="00376AD0" w:rsidP="0001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Космынин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В.И.- главный редактор  районной  газеты «Призыв»</w:t>
            </w:r>
          </w:p>
          <w:p w:rsidR="00376AD0" w:rsidRDefault="00376AD0" w:rsidP="0001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Унщикова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О.А.- начальник  финансового отдела  администрации района</w:t>
            </w:r>
          </w:p>
          <w:p w:rsidR="00376AD0" w:rsidRDefault="00376AD0" w:rsidP="0001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Хвалев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П.А.-  главный  врач ГБУЗ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РБ</w:t>
            </w:r>
          </w:p>
          <w:p w:rsidR="00376AD0" w:rsidRDefault="00376AD0" w:rsidP="0001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76AD0" w:rsidTr="0001460C">
        <w:trPr>
          <w:trHeight w:val="1070"/>
        </w:trPr>
        <w:tc>
          <w:tcPr>
            <w:tcW w:w="2802" w:type="dxa"/>
            <w:hideMark/>
          </w:tcPr>
          <w:p w:rsidR="00376AD0" w:rsidRDefault="00376AD0" w:rsidP="00014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Приглашенные:</w:t>
            </w:r>
          </w:p>
        </w:tc>
        <w:tc>
          <w:tcPr>
            <w:tcW w:w="6804" w:type="dxa"/>
          </w:tcPr>
          <w:p w:rsidR="00376AD0" w:rsidRDefault="00376AD0" w:rsidP="0001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AD0" w:rsidRDefault="00376AD0" w:rsidP="00014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Гусаров А.А.- главный  специалист  управления   государственного  технического надзора Министерства сельского хозяйства, торговли, пищевой и перерабатывающей  промышленности Оренбургской  области</w:t>
            </w:r>
          </w:p>
          <w:p w:rsidR="00376AD0" w:rsidRDefault="00376AD0" w:rsidP="00014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Тархов А.В. –  прокурор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</w:t>
            </w:r>
          </w:p>
          <w:p w:rsidR="00376AD0" w:rsidRDefault="00376AD0" w:rsidP="00014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Бакненьязов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С.М.- зам. начальника полиции межмуниципального отделения 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Грачевка</w:t>
            </w:r>
          </w:p>
          <w:p w:rsidR="00376AD0" w:rsidRDefault="00376AD0" w:rsidP="00014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Миронова С.И.- главный специалист организационно-правового отдела  администрации, юрист</w:t>
            </w:r>
          </w:p>
          <w:p w:rsidR="00376AD0" w:rsidRDefault="00376AD0" w:rsidP="00014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76AD0" w:rsidRDefault="00376AD0" w:rsidP="00014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76AD0" w:rsidRDefault="00376AD0" w:rsidP="00014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376AD0" w:rsidRDefault="00376AD0" w:rsidP="00376AD0">
      <w:pPr>
        <w:shd w:val="clear" w:color="auto" w:fill="FFFFFF"/>
        <w:spacing w:before="150" w:after="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76AD0" w:rsidRDefault="00376AD0" w:rsidP="00376AD0">
      <w:pPr>
        <w:shd w:val="clear" w:color="auto" w:fill="FFFFFF"/>
        <w:spacing w:before="150"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ПОВЕСТКА ДНЯ:</w:t>
      </w:r>
    </w:p>
    <w:p w:rsidR="00376AD0" w:rsidRDefault="00376AD0" w:rsidP="00376A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1.</w:t>
      </w:r>
      <w:r w:rsidRPr="00A44FDB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О внесении изменений в указ Губернатора Оренбургской области от 17.03.2020 №112-ук  от 10.02.2021 года №33-ук  (докладчик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Свиридов О.М.- председательствующий, начальник  штаба, глава администрации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района). </w:t>
      </w:r>
    </w:p>
    <w:p w:rsidR="00376AD0" w:rsidRDefault="00376AD0" w:rsidP="00376AD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2.</w:t>
      </w:r>
      <w:r>
        <w:rPr>
          <w:rFonts w:ascii="Times New Roman" w:eastAsia="Times New Roman" w:hAnsi="Times New Roman"/>
          <w:sz w:val="28"/>
          <w:szCs w:val="28"/>
        </w:rPr>
        <w:t xml:space="preserve">О состоянии с распространением заболевания новой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 инфекцией  по состоянию на 10.02.2022  и о  принимаемых  мерах  по  вакцинации населения</w:t>
      </w:r>
      <w:r w:rsidRPr="00084BAC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на территории МО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Грачевский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район  Оренбургской  области  (докладчик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Хвалев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П.А.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 главный    врач  ГБУЗ  «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Грачевская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РБ»</w:t>
      </w:r>
      <w:r>
        <w:rPr>
          <w:rFonts w:ascii="Times New Roman" w:eastAsia="Times New Roman" w:hAnsi="Times New Roman"/>
          <w:sz w:val="28"/>
          <w:szCs w:val="28"/>
        </w:rPr>
        <w:t>).</w:t>
      </w:r>
    </w:p>
    <w:p w:rsidR="00376AD0" w:rsidRDefault="00376AD0" w:rsidP="00376A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4. Р</w:t>
      </w:r>
      <w:r>
        <w:rPr>
          <w:rFonts w:ascii="Times New Roman" w:eastAsia="Times New Roman" w:hAnsi="Times New Roman" w:cs="Times New Roman"/>
          <w:sz w:val="28"/>
          <w:szCs w:val="28"/>
        </w:rPr>
        <w:t>азное.</w:t>
      </w:r>
    </w:p>
    <w:p w:rsidR="00376AD0" w:rsidRDefault="00376AD0" w:rsidP="00376A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6AD0" w:rsidRDefault="00376AD0" w:rsidP="00376AD0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Свиридов О.М. – Добрый день! Сегодня  мы собрались на очередное заседание, чтобы проанализировать ситуацию  по нашему  району. На повестке заседания  у нас 3 вопроса. Приступаем к обсуждению первого вопроса повестки дня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О внесении изменений в указ Губернатора Оренбургской области от 17.03.2020 №112-ук  от 10.02.2022 года №33-ук  </w:t>
      </w:r>
      <w:r>
        <w:rPr>
          <w:rFonts w:ascii="Times New Roman" w:eastAsia="Times New Roman" w:hAnsi="Times New Roman"/>
          <w:sz w:val="28"/>
          <w:szCs w:val="28"/>
        </w:rPr>
        <w:t>».</w:t>
      </w:r>
    </w:p>
    <w:p w:rsidR="00376AD0" w:rsidRPr="00376AD0" w:rsidRDefault="00376AD0" w:rsidP="00376AD0">
      <w:pPr>
        <w:pStyle w:val="a5"/>
        <w:spacing w:before="0" w:beforeAutospacing="0" w:after="0" w:afterAutospacing="0"/>
        <w:rPr>
          <w:color w:val="000000"/>
          <w:spacing w:val="3"/>
          <w:sz w:val="28"/>
          <w:szCs w:val="28"/>
        </w:rPr>
      </w:pPr>
      <w:r w:rsidRPr="00376AD0">
        <w:rPr>
          <w:color w:val="000000"/>
          <w:spacing w:val="3"/>
          <w:sz w:val="28"/>
          <w:szCs w:val="28"/>
        </w:rPr>
        <w:t>следующие изменения:</w:t>
      </w:r>
    </w:p>
    <w:p w:rsidR="00376AD0" w:rsidRPr="00376AD0" w:rsidRDefault="00376AD0" w:rsidP="00376AD0">
      <w:pPr>
        <w:pStyle w:val="a5"/>
        <w:spacing w:before="0" w:beforeAutospacing="0" w:after="0" w:afterAutospacing="0"/>
        <w:rPr>
          <w:color w:val="000000"/>
          <w:spacing w:val="3"/>
          <w:sz w:val="28"/>
          <w:szCs w:val="28"/>
        </w:rPr>
      </w:pPr>
      <w:r w:rsidRPr="00376AD0">
        <w:rPr>
          <w:color w:val="000000"/>
          <w:spacing w:val="3"/>
          <w:sz w:val="28"/>
          <w:szCs w:val="28"/>
        </w:rPr>
        <w:t>1.1. В пункте 3 указа:</w:t>
      </w:r>
    </w:p>
    <w:p w:rsidR="00376AD0" w:rsidRPr="00376AD0" w:rsidRDefault="00376AD0" w:rsidP="00FA2C07">
      <w:pPr>
        <w:pStyle w:val="a5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376AD0">
        <w:rPr>
          <w:color w:val="000000"/>
          <w:spacing w:val="3"/>
          <w:sz w:val="28"/>
          <w:szCs w:val="28"/>
        </w:rPr>
        <w:t>в абзаце первом слова "по 8 февраля 2022 года" заменить словами "по 15 февраля 2022 года";</w:t>
      </w:r>
    </w:p>
    <w:p w:rsidR="00FA2C07" w:rsidRPr="00376AD0" w:rsidRDefault="00376AD0" w:rsidP="00FA2C07">
      <w:pPr>
        <w:pStyle w:val="a5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376AD0">
        <w:rPr>
          <w:color w:val="000000"/>
          <w:spacing w:val="3"/>
          <w:sz w:val="28"/>
          <w:szCs w:val="28"/>
        </w:rPr>
        <w:t xml:space="preserve">библиотеки и другие организации (объекты), оказывающие </w:t>
      </w:r>
      <w:r w:rsidR="00FA2C07" w:rsidRPr="00376AD0">
        <w:rPr>
          <w:color w:val="000000"/>
          <w:spacing w:val="3"/>
          <w:sz w:val="28"/>
          <w:szCs w:val="28"/>
        </w:rPr>
        <w:t>абзац пятый изложить в новой редакции:</w:t>
      </w:r>
    </w:p>
    <w:p w:rsidR="00FA2C07" w:rsidRPr="00376AD0" w:rsidRDefault="00FA2C07" w:rsidP="00FA2C07">
      <w:pPr>
        <w:pStyle w:val="a5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proofErr w:type="gramStart"/>
      <w:r w:rsidRPr="00376AD0">
        <w:rPr>
          <w:color w:val="000000"/>
          <w:spacing w:val="3"/>
          <w:sz w:val="28"/>
          <w:szCs w:val="28"/>
        </w:rPr>
        <w:t xml:space="preserve">"оказание услуг несовершеннолетним в детских развлекательных центрах (игровых комнатах), аттракционах, расположенных в помещениях, детских студиях, театрах, концертных организациях, кинотеатрах (кинозалах), организациях, оказывающих физкультурно-оздоровительные услуги (в том числе </w:t>
      </w:r>
      <w:proofErr w:type="spellStart"/>
      <w:r w:rsidRPr="00376AD0">
        <w:rPr>
          <w:color w:val="000000"/>
          <w:spacing w:val="3"/>
          <w:sz w:val="28"/>
          <w:szCs w:val="28"/>
        </w:rPr>
        <w:t>фитнес-центрах</w:t>
      </w:r>
      <w:proofErr w:type="spellEnd"/>
      <w:r w:rsidRPr="00376AD0">
        <w:rPr>
          <w:color w:val="000000"/>
          <w:spacing w:val="3"/>
          <w:sz w:val="28"/>
          <w:szCs w:val="28"/>
        </w:rPr>
        <w:t xml:space="preserve"> (</w:t>
      </w:r>
      <w:proofErr w:type="spellStart"/>
      <w:r w:rsidRPr="00376AD0">
        <w:rPr>
          <w:color w:val="000000"/>
          <w:spacing w:val="3"/>
          <w:sz w:val="28"/>
          <w:szCs w:val="28"/>
        </w:rPr>
        <w:t>фитнес-клубах</w:t>
      </w:r>
      <w:proofErr w:type="spellEnd"/>
      <w:r w:rsidRPr="00376AD0">
        <w:rPr>
          <w:color w:val="000000"/>
          <w:spacing w:val="3"/>
          <w:sz w:val="28"/>
          <w:szCs w:val="28"/>
        </w:rPr>
        <w:t>), тренажерных залах), бассейнах, аквапарках, батутных центрах, танцевальных студиях, цирках, зоопарках, выставках, музеях, библиотеках и других организациях (объектах), оказывающих подобные услуги.";</w:t>
      </w:r>
      <w:proofErr w:type="gramEnd"/>
    </w:p>
    <w:p w:rsidR="00FA2C07" w:rsidRPr="00376AD0" w:rsidRDefault="00FA2C07" w:rsidP="00FA2C07">
      <w:pPr>
        <w:pStyle w:val="a5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376AD0">
        <w:rPr>
          <w:color w:val="000000"/>
          <w:spacing w:val="3"/>
          <w:sz w:val="28"/>
          <w:szCs w:val="28"/>
        </w:rPr>
        <w:t>в абзаце восемнадцатом слова "по 8 февраля 2022 года" заменить словами "по 15 февраля 2022 года".</w:t>
      </w:r>
    </w:p>
    <w:p w:rsidR="00FA2C07" w:rsidRPr="00376AD0" w:rsidRDefault="00FA2C07" w:rsidP="00FA2C07">
      <w:pPr>
        <w:pStyle w:val="a5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376AD0">
        <w:rPr>
          <w:color w:val="000000"/>
          <w:spacing w:val="3"/>
          <w:sz w:val="28"/>
          <w:szCs w:val="28"/>
        </w:rPr>
        <w:t>1.2. Пункт 5</w:t>
      </w:r>
      <w:r w:rsidRPr="00376AD0">
        <w:rPr>
          <w:color w:val="000000"/>
          <w:spacing w:val="3"/>
          <w:sz w:val="28"/>
          <w:szCs w:val="28"/>
          <w:vertAlign w:val="superscript"/>
        </w:rPr>
        <w:t>2</w:t>
      </w:r>
      <w:r w:rsidRPr="00376AD0">
        <w:rPr>
          <w:color w:val="000000"/>
          <w:spacing w:val="3"/>
          <w:sz w:val="28"/>
          <w:szCs w:val="28"/>
        </w:rPr>
        <w:t> указа изложить в новой редакции:</w:t>
      </w:r>
    </w:p>
    <w:p w:rsidR="00FA2C07" w:rsidRPr="00376AD0" w:rsidRDefault="00FA2C07" w:rsidP="00FA2C07">
      <w:pPr>
        <w:pStyle w:val="a5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376AD0">
        <w:rPr>
          <w:color w:val="000000"/>
          <w:spacing w:val="3"/>
          <w:sz w:val="28"/>
          <w:szCs w:val="28"/>
        </w:rPr>
        <w:t>"5</w:t>
      </w:r>
      <w:r w:rsidRPr="00376AD0">
        <w:rPr>
          <w:color w:val="000000"/>
          <w:spacing w:val="3"/>
          <w:sz w:val="28"/>
          <w:szCs w:val="28"/>
          <w:vertAlign w:val="superscript"/>
        </w:rPr>
        <w:t>2</w:t>
      </w:r>
      <w:r w:rsidRPr="00376AD0">
        <w:rPr>
          <w:color w:val="000000"/>
          <w:spacing w:val="3"/>
          <w:sz w:val="28"/>
          <w:szCs w:val="28"/>
        </w:rPr>
        <w:t xml:space="preserve">. </w:t>
      </w:r>
      <w:proofErr w:type="gramStart"/>
      <w:r w:rsidRPr="00376AD0">
        <w:rPr>
          <w:color w:val="000000"/>
          <w:spacing w:val="3"/>
          <w:sz w:val="28"/>
          <w:szCs w:val="28"/>
        </w:rPr>
        <w:t>Всем хозяйствующим субъектам (включая собственников, арендодателей (</w:t>
      </w:r>
      <w:proofErr w:type="spellStart"/>
      <w:r w:rsidRPr="00376AD0">
        <w:rPr>
          <w:color w:val="000000"/>
          <w:spacing w:val="3"/>
          <w:sz w:val="28"/>
          <w:szCs w:val="28"/>
        </w:rPr>
        <w:t>субарендодателей</w:t>
      </w:r>
      <w:proofErr w:type="spellEnd"/>
      <w:r w:rsidRPr="00376AD0">
        <w:rPr>
          <w:color w:val="000000"/>
          <w:spacing w:val="3"/>
          <w:sz w:val="28"/>
          <w:szCs w:val="28"/>
        </w:rPr>
        <w:t>) и арендаторов (субарендаторов) обеспечить исключение допуска:</w:t>
      </w:r>
      <w:proofErr w:type="gramEnd"/>
    </w:p>
    <w:p w:rsidR="00376AD0" w:rsidRPr="00376AD0" w:rsidRDefault="00FA2C07" w:rsidP="00FA2C07">
      <w:pPr>
        <w:pStyle w:val="a5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proofErr w:type="gramStart"/>
      <w:r w:rsidRPr="00376AD0">
        <w:rPr>
          <w:color w:val="000000"/>
          <w:spacing w:val="3"/>
          <w:sz w:val="28"/>
          <w:szCs w:val="28"/>
        </w:rPr>
        <w:t xml:space="preserve">несовершеннолетних в детские развлекательные центры (игровые комнаты), аттракционы, расположенные в помещениях, детские студии, театры, концертные организации, кинотеатры (кинозалы), организации, оказывающие физкультурно-оздоровительные услуги (в том числе </w:t>
      </w:r>
      <w:proofErr w:type="spellStart"/>
      <w:r w:rsidRPr="00376AD0">
        <w:rPr>
          <w:color w:val="000000"/>
          <w:spacing w:val="3"/>
          <w:sz w:val="28"/>
          <w:szCs w:val="28"/>
        </w:rPr>
        <w:t>фитнес-центры</w:t>
      </w:r>
      <w:proofErr w:type="spellEnd"/>
      <w:r w:rsidRPr="00376AD0">
        <w:rPr>
          <w:color w:val="000000"/>
          <w:spacing w:val="3"/>
          <w:sz w:val="28"/>
          <w:szCs w:val="28"/>
        </w:rPr>
        <w:t xml:space="preserve"> (</w:t>
      </w:r>
      <w:proofErr w:type="spellStart"/>
      <w:r w:rsidRPr="00376AD0">
        <w:rPr>
          <w:color w:val="000000"/>
          <w:spacing w:val="3"/>
          <w:sz w:val="28"/>
          <w:szCs w:val="28"/>
        </w:rPr>
        <w:t>фитнес-клубы</w:t>
      </w:r>
      <w:proofErr w:type="spellEnd"/>
      <w:r w:rsidRPr="00376AD0">
        <w:rPr>
          <w:color w:val="000000"/>
          <w:spacing w:val="3"/>
          <w:sz w:val="28"/>
          <w:szCs w:val="28"/>
        </w:rPr>
        <w:t xml:space="preserve">), тренажерные залы), бассейны, аквапарки, батутные центры, танцевальные студии, цирки, зоопарки, выставки, музеи, </w:t>
      </w:r>
      <w:r w:rsidR="00376AD0" w:rsidRPr="00376AD0">
        <w:rPr>
          <w:color w:val="000000"/>
          <w:spacing w:val="3"/>
          <w:sz w:val="28"/>
          <w:szCs w:val="28"/>
        </w:rPr>
        <w:t>подобные услуги;</w:t>
      </w:r>
      <w:proofErr w:type="gramEnd"/>
    </w:p>
    <w:p w:rsidR="00376AD0" w:rsidRPr="00376AD0" w:rsidRDefault="00376AD0" w:rsidP="00FA2C07">
      <w:pPr>
        <w:pStyle w:val="a5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376AD0">
        <w:rPr>
          <w:color w:val="000000"/>
          <w:spacing w:val="3"/>
          <w:sz w:val="28"/>
          <w:szCs w:val="28"/>
        </w:rPr>
        <w:t xml:space="preserve">несовершеннолетних в возрасте до 16 лет без сопровождения их законными представителями в торгово-развлекательные комплексы (центры), </w:t>
      </w:r>
      <w:proofErr w:type="spellStart"/>
      <w:r w:rsidRPr="00376AD0">
        <w:rPr>
          <w:color w:val="000000"/>
          <w:spacing w:val="3"/>
          <w:sz w:val="28"/>
          <w:szCs w:val="28"/>
        </w:rPr>
        <w:t>моллы</w:t>
      </w:r>
      <w:proofErr w:type="spellEnd"/>
      <w:r w:rsidRPr="00376AD0">
        <w:rPr>
          <w:color w:val="000000"/>
          <w:spacing w:val="3"/>
          <w:sz w:val="28"/>
          <w:szCs w:val="28"/>
        </w:rPr>
        <w:t>.".</w:t>
      </w:r>
    </w:p>
    <w:p w:rsidR="00376AD0" w:rsidRPr="00376AD0" w:rsidRDefault="00376AD0" w:rsidP="00FA2C07">
      <w:pPr>
        <w:pStyle w:val="a5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376AD0">
        <w:rPr>
          <w:color w:val="000000"/>
          <w:spacing w:val="3"/>
          <w:sz w:val="28"/>
          <w:szCs w:val="28"/>
        </w:rPr>
        <w:t>1.3. Абзац третий подпункта 9.6 пункта 9 изложить в новой редакции:</w:t>
      </w:r>
    </w:p>
    <w:p w:rsidR="00376AD0" w:rsidRPr="00376AD0" w:rsidRDefault="00376AD0" w:rsidP="00FA2C07">
      <w:pPr>
        <w:pStyle w:val="a5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376AD0">
        <w:rPr>
          <w:color w:val="000000"/>
          <w:spacing w:val="3"/>
          <w:sz w:val="28"/>
          <w:szCs w:val="28"/>
        </w:rPr>
        <w:t>"При проведении богослужений обеспечить соблюдение участниками богослужения требований санитарно-эпидемиологического законодательства, включая обязательное использование средств индивидуальной защиты (маски), установку в общедоступных местах антисептических средств для обработки рук, контроль за соблюдением участниками богослужения установленных требований</w:t>
      </w:r>
      <w:proofErr w:type="gramStart"/>
      <w:r w:rsidRPr="00376AD0">
        <w:rPr>
          <w:color w:val="000000"/>
          <w:spacing w:val="3"/>
          <w:sz w:val="28"/>
          <w:szCs w:val="28"/>
        </w:rPr>
        <w:t>.".</w:t>
      </w:r>
      <w:proofErr w:type="gramEnd"/>
    </w:p>
    <w:p w:rsidR="00376AD0" w:rsidRPr="00376AD0" w:rsidRDefault="00376AD0" w:rsidP="00FA2C07">
      <w:pPr>
        <w:pStyle w:val="a5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376AD0">
        <w:rPr>
          <w:color w:val="000000"/>
          <w:spacing w:val="3"/>
          <w:sz w:val="28"/>
          <w:szCs w:val="28"/>
        </w:rPr>
        <w:t>1.4. В пункте 10 указа:</w:t>
      </w:r>
    </w:p>
    <w:p w:rsidR="00376AD0" w:rsidRPr="00376AD0" w:rsidRDefault="00376AD0" w:rsidP="00FA2C07">
      <w:pPr>
        <w:pStyle w:val="a5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376AD0">
        <w:rPr>
          <w:color w:val="000000"/>
          <w:spacing w:val="3"/>
          <w:sz w:val="28"/>
          <w:szCs w:val="28"/>
        </w:rPr>
        <w:t>подпункт 10.1</w:t>
      </w:r>
      <w:r w:rsidRPr="00376AD0">
        <w:rPr>
          <w:color w:val="000000"/>
          <w:spacing w:val="3"/>
          <w:sz w:val="28"/>
          <w:szCs w:val="28"/>
          <w:vertAlign w:val="superscript"/>
        </w:rPr>
        <w:t>1</w:t>
      </w:r>
      <w:r w:rsidRPr="00376AD0">
        <w:rPr>
          <w:color w:val="000000"/>
          <w:spacing w:val="3"/>
          <w:sz w:val="28"/>
          <w:szCs w:val="28"/>
        </w:rPr>
        <w:t> признать утратившим силу;</w:t>
      </w:r>
    </w:p>
    <w:p w:rsidR="00376AD0" w:rsidRPr="00376AD0" w:rsidRDefault="00376AD0" w:rsidP="00FA2C07">
      <w:pPr>
        <w:pStyle w:val="a5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376AD0">
        <w:rPr>
          <w:color w:val="000000"/>
          <w:spacing w:val="3"/>
          <w:sz w:val="28"/>
          <w:szCs w:val="28"/>
        </w:rPr>
        <w:t>абзац пятнадцатый подпункта 10.5 признать утратившим силу;</w:t>
      </w:r>
    </w:p>
    <w:p w:rsidR="00376AD0" w:rsidRPr="00376AD0" w:rsidRDefault="00376AD0" w:rsidP="00FA2C07">
      <w:pPr>
        <w:pStyle w:val="a5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376AD0">
        <w:rPr>
          <w:color w:val="000000"/>
          <w:spacing w:val="3"/>
          <w:sz w:val="28"/>
          <w:szCs w:val="28"/>
        </w:rPr>
        <w:t>абзац четвертый подпункта 10.6 признать утратившим силу;</w:t>
      </w:r>
    </w:p>
    <w:p w:rsidR="00376AD0" w:rsidRPr="00376AD0" w:rsidRDefault="00376AD0" w:rsidP="00FA2C07">
      <w:pPr>
        <w:pStyle w:val="a5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376AD0">
        <w:rPr>
          <w:color w:val="000000"/>
          <w:spacing w:val="3"/>
          <w:sz w:val="28"/>
          <w:szCs w:val="28"/>
        </w:rPr>
        <w:t>в подпункте 10.11</w:t>
      </w:r>
      <w:r w:rsidRPr="00376AD0">
        <w:rPr>
          <w:color w:val="000000"/>
          <w:spacing w:val="3"/>
          <w:sz w:val="28"/>
          <w:szCs w:val="28"/>
          <w:vertAlign w:val="superscript"/>
        </w:rPr>
        <w:t>1</w:t>
      </w:r>
      <w:r w:rsidRPr="00376AD0">
        <w:rPr>
          <w:color w:val="000000"/>
          <w:spacing w:val="3"/>
          <w:sz w:val="28"/>
          <w:szCs w:val="28"/>
        </w:rPr>
        <w:t>:</w:t>
      </w:r>
    </w:p>
    <w:p w:rsidR="00376AD0" w:rsidRPr="00376AD0" w:rsidRDefault="00376AD0" w:rsidP="00FA2C07">
      <w:pPr>
        <w:pStyle w:val="a5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376AD0">
        <w:rPr>
          <w:color w:val="000000"/>
          <w:spacing w:val="3"/>
          <w:sz w:val="28"/>
          <w:szCs w:val="28"/>
        </w:rPr>
        <w:t>абзац первый изложить в новой редакции:</w:t>
      </w:r>
    </w:p>
    <w:p w:rsidR="00376AD0" w:rsidRPr="00376AD0" w:rsidRDefault="00376AD0" w:rsidP="00FA2C07">
      <w:pPr>
        <w:pStyle w:val="a5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376AD0">
        <w:rPr>
          <w:color w:val="000000"/>
          <w:spacing w:val="3"/>
          <w:sz w:val="28"/>
          <w:szCs w:val="28"/>
        </w:rPr>
        <w:t>"10.11</w:t>
      </w:r>
      <w:r w:rsidRPr="00376AD0">
        <w:rPr>
          <w:color w:val="000000"/>
          <w:spacing w:val="3"/>
          <w:sz w:val="28"/>
          <w:szCs w:val="28"/>
          <w:vertAlign w:val="superscript"/>
        </w:rPr>
        <w:t>1</w:t>
      </w:r>
      <w:r w:rsidRPr="00376AD0">
        <w:rPr>
          <w:color w:val="000000"/>
          <w:spacing w:val="3"/>
          <w:sz w:val="28"/>
          <w:szCs w:val="28"/>
        </w:rPr>
        <w:t>. Организации, осуществляющие образовательную деятельность на территории Оренбургской области, реализующие программы дополнительного образования детей при обучении с очным присутствием, обеспечить</w:t>
      </w:r>
      <w:proofErr w:type="gramStart"/>
      <w:r w:rsidRPr="00376AD0">
        <w:rPr>
          <w:color w:val="000000"/>
          <w:spacing w:val="3"/>
          <w:sz w:val="28"/>
          <w:szCs w:val="28"/>
        </w:rPr>
        <w:t>:"</w:t>
      </w:r>
      <w:proofErr w:type="gramEnd"/>
      <w:r w:rsidRPr="00376AD0">
        <w:rPr>
          <w:color w:val="000000"/>
          <w:spacing w:val="3"/>
          <w:sz w:val="28"/>
          <w:szCs w:val="28"/>
        </w:rPr>
        <w:t>;</w:t>
      </w:r>
    </w:p>
    <w:p w:rsidR="00376AD0" w:rsidRPr="00376AD0" w:rsidRDefault="00376AD0" w:rsidP="00FA2C07">
      <w:pPr>
        <w:pStyle w:val="a5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376AD0">
        <w:rPr>
          <w:color w:val="000000"/>
          <w:spacing w:val="3"/>
          <w:sz w:val="28"/>
          <w:szCs w:val="28"/>
        </w:rPr>
        <w:t>абзац второй признать утратившим силу;</w:t>
      </w:r>
    </w:p>
    <w:p w:rsidR="00376AD0" w:rsidRPr="00376AD0" w:rsidRDefault="00376AD0" w:rsidP="00FA2C07">
      <w:pPr>
        <w:pStyle w:val="a5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376AD0">
        <w:rPr>
          <w:color w:val="000000"/>
          <w:spacing w:val="3"/>
          <w:sz w:val="28"/>
          <w:szCs w:val="28"/>
        </w:rPr>
        <w:t>подпункт 10.14 дополнить абзацем следующего содержания:</w:t>
      </w:r>
    </w:p>
    <w:p w:rsidR="00376AD0" w:rsidRPr="00376AD0" w:rsidRDefault="00376AD0" w:rsidP="00FA2C07">
      <w:pPr>
        <w:pStyle w:val="a5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376AD0">
        <w:rPr>
          <w:color w:val="000000"/>
          <w:spacing w:val="3"/>
          <w:sz w:val="28"/>
          <w:szCs w:val="28"/>
        </w:rPr>
        <w:t xml:space="preserve">"в зависимости от эпидемиологической обстановки на территории соответствующего муниципального образования при наличии решения штаба (областного или муниципального) по предупреждению завоза и распространения </w:t>
      </w:r>
      <w:proofErr w:type="spellStart"/>
      <w:r w:rsidRPr="00376AD0">
        <w:rPr>
          <w:color w:val="000000"/>
          <w:spacing w:val="3"/>
          <w:sz w:val="28"/>
          <w:szCs w:val="28"/>
        </w:rPr>
        <w:t>коронавирусной</w:t>
      </w:r>
      <w:proofErr w:type="spellEnd"/>
      <w:r w:rsidRPr="00376AD0">
        <w:rPr>
          <w:color w:val="000000"/>
          <w:spacing w:val="3"/>
          <w:sz w:val="28"/>
          <w:szCs w:val="28"/>
        </w:rPr>
        <w:t xml:space="preserve"> инфекции обеспечивать медицинские организации автомобильным транспортом для медицинского обслуживания населения по месту жительства</w:t>
      </w:r>
      <w:proofErr w:type="gramStart"/>
      <w:r w:rsidRPr="00376AD0">
        <w:rPr>
          <w:color w:val="000000"/>
          <w:spacing w:val="3"/>
          <w:sz w:val="28"/>
          <w:szCs w:val="28"/>
        </w:rPr>
        <w:t>.";</w:t>
      </w:r>
      <w:proofErr w:type="gramEnd"/>
    </w:p>
    <w:p w:rsidR="00376AD0" w:rsidRPr="00376AD0" w:rsidRDefault="00376AD0" w:rsidP="00FA2C07">
      <w:pPr>
        <w:pStyle w:val="a5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376AD0">
        <w:rPr>
          <w:color w:val="000000"/>
          <w:spacing w:val="3"/>
          <w:sz w:val="28"/>
          <w:szCs w:val="28"/>
        </w:rPr>
        <w:t>пункт 11 указа дополнить абзацем следующего содержания:</w:t>
      </w:r>
    </w:p>
    <w:p w:rsidR="00376AD0" w:rsidRPr="00376AD0" w:rsidRDefault="00376AD0" w:rsidP="00FA2C07">
      <w:pPr>
        <w:pStyle w:val="a5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376AD0">
        <w:rPr>
          <w:color w:val="000000"/>
          <w:spacing w:val="3"/>
          <w:sz w:val="28"/>
          <w:szCs w:val="28"/>
        </w:rPr>
        <w:t xml:space="preserve">"при наличии решения областного штаба по предупреждению завоза и распространения </w:t>
      </w:r>
      <w:proofErr w:type="spellStart"/>
      <w:r w:rsidRPr="00376AD0">
        <w:rPr>
          <w:color w:val="000000"/>
          <w:spacing w:val="3"/>
          <w:sz w:val="28"/>
          <w:szCs w:val="28"/>
        </w:rPr>
        <w:t>коронавирусной</w:t>
      </w:r>
      <w:proofErr w:type="spellEnd"/>
      <w:r w:rsidRPr="00376AD0">
        <w:rPr>
          <w:color w:val="000000"/>
          <w:spacing w:val="3"/>
          <w:sz w:val="28"/>
          <w:szCs w:val="28"/>
        </w:rPr>
        <w:t xml:space="preserve"> инфекции обеспечивать медицинские организации автомобильным транспортом для медицинского обслуживания населения по месту жительства</w:t>
      </w:r>
      <w:proofErr w:type="gramStart"/>
      <w:r w:rsidRPr="00376AD0">
        <w:rPr>
          <w:color w:val="000000"/>
          <w:spacing w:val="3"/>
          <w:sz w:val="28"/>
          <w:szCs w:val="28"/>
        </w:rPr>
        <w:t>.";</w:t>
      </w:r>
      <w:proofErr w:type="gramEnd"/>
    </w:p>
    <w:p w:rsidR="00376AD0" w:rsidRPr="00376AD0" w:rsidRDefault="00376AD0" w:rsidP="00FA2C07">
      <w:pPr>
        <w:pStyle w:val="a5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376AD0">
        <w:rPr>
          <w:color w:val="000000"/>
          <w:spacing w:val="3"/>
          <w:sz w:val="28"/>
          <w:szCs w:val="28"/>
        </w:rPr>
        <w:t xml:space="preserve">в абзаце седьмом пункта 14 указа слова "не </w:t>
      </w:r>
      <w:proofErr w:type="gramStart"/>
      <w:r w:rsidRPr="00376AD0">
        <w:rPr>
          <w:color w:val="000000"/>
          <w:spacing w:val="3"/>
          <w:sz w:val="28"/>
          <w:szCs w:val="28"/>
        </w:rPr>
        <w:t>позднее</w:t>
      </w:r>
      <w:proofErr w:type="gramEnd"/>
      <w:r w:rsidRPr="00376AD0">
        <w:rPr>
          <w:color w:val="000000"/>
          <w:spacing w:val="3"/>
          <w:sz w:val="28"/>
          <w:szCs w:val="28"/>
        </w:rPr>
        <w:t xml:space="preserve"> чем за 72 часа" заменить словами "не позднее чем за 48 часов";</w:t>
      </w:r>
    </w:p>
    <w:p w:rsidR="00376AD0" w:rsidRPr="00376AD0" w:rsidRDefault="00376AD0" w:rsidP="00FA2C07">
      <w:pPr>
        <w:pStyle w:val="a5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376AD0">
        <w:rPr>
          <w:color w:val="000000"/>
          <w:spacing w:val="3"/>
          <w:sz w:val="28"/>
          <w:szCs w:val="28"/>
        </w:rPr>
        <w:t>пункт 16 указа признать утратившим силу.</w:t>
      </w:r>
    </w:p>
    <w:p w:rsidR="00376AD0" w:rsidRDefault="00376AD0" w:rsidP="00FA2C07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B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см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940D5C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риложение №1). </w:t>
      </w:r>
    </w:p>
    <w:p w:rsidR="00376AD0" w:rsidRDefault="00376AD0" w:rsidP="00FA2C07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Прошу данный Указ довести до сведения всех заинтересованных лиц и разместить на официальном информационном сайте  администрации в разделе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Короновирус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376AD0" w:rsidRDefault="00376AD0" w:rsidP="00376AD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</w:t>
      </w:r>
    </w:p>
    <w:p w:rsidR="00376AD0" w:rsidRDefault="00376AD0" w:rsidP="00376AD0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Свиридов О.М. –Приступаем к обсуждению второго  вопроса повестки дня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>
        <w:rPr>
          <w:rFonts w:ascii="Times New Roman" w:eastAsia="Times New Roman" w:hAnsi="Times New Roman"/>
          <w:sz w:val="28"/>
          <w:szCs w:val="28"/>
        </w:rPr>
        <w:t xml:space="preserve">О состоянии с распространением заболевания новой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 инфекцией  по состоянию на 10.02.2022  на территории МО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Грачевский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район  Оренбургской  области».</w:t>
      </w:r>
    </w:p>
    <w:p w:rsidR="00376AD0" w:rsidRDefault="00376AD0" w:rsidP="00376AD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376AD0" w:rsidRDefault="00376AD0" w:rsidP="00376AD0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Хвалева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П.А.,  который     доложил о</w:t>
      </w:r>
      <w:r>
        <w:rPr>
          <w:rFonts w:ascii="Times New Roman" w:eastAsia="Times New Roman" w:hAnsi="Times New Roman"/>
          <w:sz w:val="28"/>
          <w:szCs w:val="28"/>
        </w:rPr>
        <w:t xml:space="preserve"> состоянии с распространением заболевания новой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 инфекцией  по состоянию на 10.02.2022год  на территории МО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Грачевский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район  Оренбургской  области. </w:t>
      </w:r>
    </w:p>
    <w:p w:rsidR="00376AD0" w:rsidRDefault="00376AD0" w:rsidP="00376AD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Численность  взрослого населения по нашему  району около  10905чел.  План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району  8625 человек, на сегодня привито 6699 или 77,</w:t>
      </w:r>
      <w:r w:rsidR="002E043F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(см. Приложение №2)</w:t>
      </w:r>
    </w:p>
    <w:p w:rsidR="00376AD0" w:rsidRDefault="00376AD0" w:rsidP="00376AD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сегодня по району  </w:t>
      </w:r>
      <w:r w:rsidR="002E043F">
        <w:rPr>
          <w:rFonts w:ascii="Times New Roman" w:hAnsi="Times New Roman" w:cs="Times New Roman"/>
          <w:sz w:val="28"/>
          <w:szCs w:val="28"/>
        </w:rPr>
        <w:t xml:space="preserve"> 246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заболевших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Вынесено  главой  администрации </w:t>
      </w:r>
      <w:r w:rsidR="002E043F">
        <w:rPr>
          <w:rFonts w:ascii="Times New Roman" w:hAnsi="Times New Roman" w:cs="Times New Roman"/>
          <w:sz w:val="28"/>
          <w:szCs w:val="28"/>
        </w:rPr>
        <w:t>229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постановлений. Основные </w:t>
      </w:r>
      <w:proofErr w:type="gramStart"/>
      <w:r>
        <w:rPr>
          <w:rFonts w:ascii="Times New Roman" w:hAnsi="Times New Roman" w:cs="Times New Roman"/>
          <w:sz w:val="28"/>
          <w:szCs w:val="28"/>
        </w:rPr>
        <w:t>очаги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которых выявлены заболевшие с. Грачевка,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Таллы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с. Александровка, Победа,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Петрохерсонец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EF3C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(см. Приложение №3).</w:t>
      </w:r>
    </w:p>
    <w:p w:rsidR="00376AD0" w:rsidRDefault="00376AD0" w:rsidP="00376AD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Лекарства больным  помогают доставлять волонтеры.  Работа по вакцинации  продолжается, вакцина имеется в необходимом  наличии. На сегодня вакцина есть, поступления ее регулярные. Очередь на прививку отсутствует. </w:t>
      </w:r>
      <w:r w:rsidR="00EF3C4E">
        <w:rPr>
          <w:rFonts w:ascii="Times New Roman" w:hAnsi="Times New Roman" w:cs="Times New Roman"/>
          <w:sz w:val="28"/>
          <w:szCs w:val="28"/>
        </w:rPr>
        <w:t>Проблема в длительности  выполнения анализов</w:t>
      </w:r>
      <w:proofErr w:type="gramStart"/>
      <w:r w:rsidR="00EF3C4E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EF3C4E">
        <w:rPr>
          <w:rFonts w:ascii="Times New Roman" w:hAnsi="Times New Roman" w:cs="Times New Roman"/>
          <w:sz w:val="28"/>
          <w:szCs w:val="28"/>
        </w:rPr>
        <w:t xml:space="preserve"> это занимает 2-3 дня и это практически 7 дней с момента обращения в лечебное заведение, когда , по новому положению Главного санитарного врача, больному уже  закрывают  больничный лист нетрудоспособности.</w:t>
      </w:r>
    </w:p>
    <w:p w:rsidR="00376AD0" w:rsidRDefault="00376AD0" w:rsidP="00376AD0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Свиридов О.М.:  Если вопросов, к  выступающему нет, приступаем  к обсуждению  третьего  вопроса повестки дня нашего совещания</w:t>
      </w:r>
      <w:r w:rsidR="00940D5C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  <w:r w:rsidR="00940D5C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Следующий  вопрос повестки дня «</w:t>
      </w:r>
      <w:r>
        <w:rPr>
          <w:rFonts w:ascii="Times New Roman" w:eastAsia="Times New Roman" w:hAnsi="Times New Roman"/>
          <w:sz w:val="28"/>
          <w:szCs w:val="28"/>
        </w:rPr>
        <w:t>Разное</w:t>
      </w:r>
      <w:r>
        <w:rPr>
          <w:rFonts w:ascii="Times New Roman" w:hAnsi="Times New Roman" w:cs="Times New Roman"/>
          <w:bCs/>
          <w:sz w:val="28"/>
          <w:szCs w:val="28"/>
        </w:rPr>
        <w:t>».</w:t>
      </w:r>
    </w:p>
    <w:p w:rsidR="00376AD0" w:rsidRDefault="00376AD0" w:rsidP="00376AD0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Слушали:</w:t>
      </w:r>
    </w:p>
    <w:p w:rsidR="00376AD0" w:rsidRDefault="00940D5C" w:rsidP="00376AD0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/>
          <w:sz w:val="28"/>
          <w:szCs w:val="28"/>
        </w:rPr>
        <w:t>Джалиева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М.Н</w:t>
      </w:r>
      <w:r w:rsidR="00376AD0">
        <w:rPr>
          <w:rFonts w:ascii="Times New Roman" w:eastAsia="Times New Roman" w:hAnsi="Times New Roman"/>
          <w:sz w:val="28"/>
          <w:szCs w:val="28"/>
        </w:rPr>
        <w:t xml:space="preserve">., </w:t>
      </w:r>
      <w:proofErr w:type="gramStart"/>
      <w:r w:rsidR="00376AD0">
        <w:rPr>
          <w:rFonts w:ascii="Times New Roman" w:eastAsia="Times New Roman" w:hAnsi="Times New Roman"/>
          <w:sz w:val="28"/>
          <w:szCs w:val="28"/>
        </w:rPr>
        <w:t>который</w:t>
      </w:r>
      <w:proofErr w:type="gramEnd"/>
      <w:r w:rsidR="00376AD0">
        <w:rPr>
          <w:rFonts w:ascii="Times New Roman" w:eastAsia="Times New Roman" w:hAnsi="Times New Roman"/>
          <w:sz w:val="28"/>
          <w:szCs w:val="28"/>
        </w:rPr>
        <w:t xml:space="preserve"> проинформировал об итогах  рейдовых  мероприятий  по торговым  объектам района.</w:t>
      </w:r>
    </w:p>
    <w:p w:rsidR="00940D5C" w:rsidRDefault="00376AD0" w:rsidP="00940D5C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Антонову Л.И., которая проинформировала о работе  </w:t>
      </w:r>
      <w:r w:rsidR="00940D5C">
        <w:rPr>
          <w:rFonts w:ascii="Times New Roman" w:hAnsi="Times New Roman" w:cs="Times New Roman"/>
          <w:bCs/>
          <w:sz w:val="28"/>
          <w:szCs w:val="28"/>
        </w:rPr>
        <w:t>волонтеров.</w:t>
      </w:r>
    </w:p>
    <w:p w:rsidR="00940D5C" w:rsidRDefault="00940D5C" w:rsidP="00940D5C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Кроме того  о работе   школ района   приступают  к обычной форме обучения:</w:t>
      </w:r>
    </w:p>
    <w:p w:rsidR="00940D5C" w:rsidRDefault="00940D5C" w:rsidP="00940D5C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С 10.02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Грачевская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СОШ 10-11 классы;</w:t>
      </w:r>
    </w:p>
    <w:p w:rsidR="00940D5C" w:rsidRDefault="00940D5C" w:rsidP="00940D5C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С 14.02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Грачевская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СОШ 5-9 классы;</w:t>
      </w:r>
    </w:p>
    <w:p w:rsidR="00940D5C" w:rsidRDefault="00940D5C" w:rsidP="00940D5C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С 15.02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Грачевская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СОШ 1-4 классы;</w:t>
      </w:r>
    </w:p>
    <w:p w:rsidR="00940D5C" w:rsidRDefault="00940D5C" w:rsidP="00940D5C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С </w:t>
      </w:r>
      <w:r w:rsidR="00FA2C07">
        <w:rPr>
          <w:rFonts w:ascii="Times New Roman" w:hAnsi="Times New Roman" w:cs="Times New Roman"/>
          <w:bCs/>
          <w:sz w:val="28"/>
          <w:szCs w:val="28"/>
        </w:rPr>
        <w:t>09</w:t>
      </w:r>
      <w:r>
        <w:rPr>
          <w:rFonts w:ascii="Times New Roman" w:hAnsi="Times New Roman" w:cs="Times New Roman"/>
          <w:bCs/>
          <w:sz w:val="28"/>
          <w:szCs w:val="28"/>
        </w:rPr>
        <w:t xml:space="preserve">.02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Петрохерсонецкая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 СОШ все  классы в очном режиме.</w:t>
      </w:r>
    </w:p>
    <w:p w:rsidR="00DB4754" w:rsidRDefault="00EF3C4E" w:rsidP="00376AD0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Учреждения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допобразования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района выходят на очную форму обучения с 14.02</w:t>
      </w:r>
      <w:r w:rsidR="00FA2C07">
        <w:rPr>
          <w:rFonts w:ascii="Times New Roman" w:eastAsia="Times New Roman" w:hAnsi="Times New Roman"/>
          <w:sz w:val="28"/>
          <w:szCs w:val="28"/>
        </w:rPr>
        <w:t>.</w:t>
      </w:r>
      <w:r w:rsidR="00DB4754">
        <w:rPr>
          <w:rFonts w:ascii="Times New Roman" w:eastAsia="Times New Roman" w:hAnsi="Times New Roman"/>
          <w:sz w:val="28"/>
          <w:szCs w:val="28"/>
        </w:rPr>
        <w:t>2022г.</w:t>
      </w:r>
    </w:p>
    <w:p w:rsidR="00DB4754" w:rsidRDefault="00DB4754" w:rsidP="00376AD0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Районный музей и детская районная  библиотека  с 14.02.2022г.</w:t>
      </w:r>
    </w:p>
    <w:p w:rsidR="00EF3C4E" w:rsidRDefault="00FA2C07" w:rsidP="00376AD0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С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директорами школ держим вопрос на контроле  по числу заболевших.</w:t>
      </w:r>
      <w:r w:rsidR="00376AD0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376AD0" w:rsidRDefault="00376AD0" w:rsidP="00376AD0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Космынина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В.И. ,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который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проинформировал, об  освещении в районной газете  информации по  распространению ОРЗ и ОРВИ в районе.</w:t>
      </w:r>
    </w:p>
    <w:p w:rsidR="00376AD0" w:rsidRDefault="00376AD0" w:rsidP="00376AD0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 xml:space="preserve">Свиридов О.М.- </w:t>
      </w:r>
      <w:r>
        <w:rPr>
          <w:shd w:val="clear" w:color="auto" w:fill="FFFFFF"/>
        </w:rPr>
        <w:t xml:space="preserve">Вопросы имеются к </w:t>
      </w:r>
      <w:proofErr w:type="gramStart"/>
      <w:r>
        <w:rPr>
          <w:shd w:val="clear" w:color="auto" w:fill="FFFFFF"/>
        </w:rPr>
        <w:t>выступающим</w:t>
      </w:r>
      <w:proofErr w:type="gramEnd"/>
      <w:r>
        <w:rPr>
          <w:shd w:val="clear" w:color="auto" w:fill="FFFFFF"/>
        </w:rPr>
        <w:t xml:space="preserve">? </w:t>
      </w:r>
      <w:r>
        <w:rPr>
          <w:bCs/>
        </w:rPr>
        <w:t xml:space="preserve">Если вопросов нет, переходим к  завершению.   Мы заслушали всех присутствующих, у кого будут еще  вопросы и дополнения? Если нет, все приступают  к вынесению решения по итогам сегодняшнего заседания (оглашается проект решения). Есть замечания по проекту  решения? Замечаний не поступило. Решение принято. </w:t>
      </w:r>
    </w:p>
    <w:p w:rsidR="00376AD0" w:rsidRDefault="00376AD0" w:rsidP="00376AD0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 xml:space="preserve">О времени и месте   проведения  очередного  заседания  штаба вам будет сообщено дополнительно, предположительная дата  заседания  </w:t>
      </w:r>
      <w:r w:rsidR="00FA2C07">
        <w:rPr>
          <w:bCs/>
        </w:rPr>
        <w:t>18.02</w:t>
      </w:r>
      <w:r>
        <w:rPr>
          <w:bCs/>
        </w:rPr>
        <w:t>.202</w:t>
      </w:r>
      <w:r w:rsidR="00FA2C07">
        <w:rPr>
          <w:bCs/>
        </w:rPr>
        <w:t>2</w:t>
      </w:r>
      <w:r>
        <w:rPr>
          <w:bCs/>
        </w:rPr>
        <w:t xml:space="preserve">г.   </w:t>
      </w:r>
    </w:p>
    <w:p w:rsidR="00376AD0" w:rsidRDefault="00376AD0" w:rsidP="00376AD0">
      <w:pPr>
        <w:spacing w:after="0" w:line="240" w:lineRule="auto"/>
        <w:textAlignment w:val="top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bCs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</w:rPr>
        <w:tab/>
      </w:r>
    </w:p>
    <w:p w:rsidR="00376AD0" w:rsidRDefault="00376AD0" w:rsidP="00376AD0">
      <w:pPr>
        <w:spacing w:after="0" w:line="240" w:lineRule="auto"/>
        <w:textAlignment w:val="top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 РЕШЕНИЕ  ШТАБА: </w:t>
      </w:r>
    </w:p>
    <w:p w:rsidR="00376AD0" w:rsidRPr="003326F9" w:rsidRDefault="00376AD0" w:rsidP="00376AD0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1.</w:t>
      </w:r>
      <w:r w:rsidRPr="003326F9">
        <w:rPr>
          <w:rFonts w:ascii="Times New Roman" w:eastAsia="Times New Roman" w:hAnsi="Times New Roman"/>
          <w:bCs/>
          <w:sz w:val="28"/>
          <w:szCs w:val="28"/>
        </w:rPr>
        <w:t xml:space="preserve">Информацию выступающих принять к сведению и продолжить практику  еженедельных  отчетов на  заседаниях  штаба  ответственных  лиц по итогам </w:t>
      </w:r>
      <w:proofErr w:type="gramStart"/>
      <w:r w:rsidRPr="003326F9">
        <w:rPr>
          <w:rFonts w:ascii="Times New Roman" w:eastAsia="Times New Roman" w:hAnsi="Times New Roman"/>
          <w:bCs/>
          <w:sz w:val="28"/>
          <w:szCs w:val="28"/>
        </w:rPr>
        <w:t>выполнения плана работы заседаний районного  штаба</w:t>
      </w:r>
      <w:proofErr w:type="gramEnd"/>
      <w:r w:rsidRPr="003326F9">
        <w:rPr>
          <w:rFonts w:ascii="Times New Roman" w:eastAsia="Times New Roman" w:hAnsi="Times New Roman"/>
          <w:bCs/>
          <w:sz w:val="28"/>
          <w:szCs w:val="28"/>
        </w:rPr>
        <w:t>.</w:t>
      </w:r>
    </w:p>
    <w:p w:rsidR="00FA2C07" w:rsidRDefault="00376AD0" w:rsidP="00376AD0">
      <w:pPr>
        <w:tabs>
          <w:tab w:val="left" w:pos="0"/>
        </w:tabs>
        <w:spacing w:after="0" w:line="240" w:lineRule="auto"/>
        <w:ind w:left="142"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2.</w:t>
      </w:r>
      <w:r w:rsidRPr="003326F9">
        <w:rPr>
          <w:rFonts w:ascii="Times New Roman" w:eastAsia="Times New Roman" w:hAnsi="Times New Roman"/>
          <w:sz w:val="28"/>
          <w:szCs w:val="28"/>
        </w:rPr>
        <w:t xml:space="preserve"> Перевести  на </w:t>
      </w:r>
      <w:r w:rsidR="00FA2C07">
        <w:rPr>
          <w:rFonts w:ascii="Times New Roman" w:eastAsia="Times New Roman" w:hAnsi="Times New Roman"/>
          <w:sz w:val="28"/>
          <w:szCs w:val="28"/>
        </w:rPr>
        <w:t xml:space="preserve">очное обучение </w:t>
      </w:r>
      <w:r w:rsidRPr="003326F9">
        <w:rPr>
          <w:rFonts w:ascii="Times New Roman" w:eastAsia="Times New Roman" w:hAnsi="Times New Roman"/>
          <w:sz w:val="28"/>
          <w:szCs w:val="28"/>
        </w:rPr>
        <w:t xml:space="preserve">  учащихся</w:t>
      </w:r>
      <w:r w:rsidR="00DB4754">
        <w:rPr>
          <w:rFonts w:ascii="Times New Roman" w:eastAsia="Times New Roman" w:hAnsi="Times New Roman"/>
          <w:sz w:val="28"/>
          <w:szCs w:val="28"/>
        </w:rPr>
        <w:t xml:space="preserve"> </w:t>
      </w:r>
      <w:r w:rsidR="00DB4754" w:rsidRPr="003326F9">
        <w:rPr>
          <w:rFonts w:ascii="Times New Roman" w:eastAsia="Times New Roman" w:hAnsi="Times New Roman"/>
          <w:sz w:val="28"/>
          <w:szCs w:val="28"/>
        </w:rPr>
        <w:t>(</w:t>
      </w:r>
      <w:r w:rsidR="00DB4754">
        <w:rPr>
          <w:rFonts w:ascii="Times New Roman" w:eastAsia="Times New Roman" w:hAnsi="Times New Roman"/>
          <w:sz w:val="28"/>
          <w:szCs w:val="28"/>
        </w:rPr>
        <w:t>контрол</w:t>
      </w:r>
      <w:proofErr w:type="gramStart"/>
      <w:r w:rsidR="00DB4754">
        <w:rPr>
          <w:rFonts w:ascii="Times New Roman" w:eastAsia="Times New Roman" w:hAnsi="Times New Roman"/>
          <w:sz w:val="28"/>
          <w:szCs w:val="28"/>
        </w:rPr>
        <w:t>ь-</w:t>
      </w:r>
      <w:proofErr w:type="gramEnd"/>
      <w:r w:rsidR="00DB4754">
        <w:rPr>
          <w:rFonts w:ascii="Times New Roman" w:eastAsia="Times New Roman" w:hAnsi="Times New Roman"/>
          <w:sz w:val="28"/>
          <w:szCs w:val="28"/>
        </w:rPr>
        <w:t xml:space="preserve"> районный </w:t>
      </w:r>
      <w:r w:rsidR="00DB4754" w:rsidRPr="003326F9">
        <w:rPr>
          <w:rFonts w:ascii="Times New Roman" w:eastAsia="Times New Roman" w:hAnsi="Times New Roman"/>
          <w:sz w:val="28"/>
          <w:szCs w:val="28"/>
        </w:rPr>
        <w:t>отдел образования)</w:t>
      </w:r>
      <w:r w:rsidR="00FA2C07">
        <w:rPr>
          <w:rFonts w:ascii="Times New Roman" w:eastAsia="Times New Roman" w:hAnsi="Times New Roman"/>
          <w:sz w:val="28"/>
          <w:szCs w:val="28"/>
        </w:rPr>
        <w:t>:</w:t>
      </w:r>
    </w:p>
    <w:p w:rsidR="00FA2C07" w:rsidRDefault="00FA2C07" w:rsidP="00376AD0">
      <w:pPr>
        <w:tabs>
          <w:tab w:val="left" w:pos="0"/>
        </w:tabs>
        <w:spacing w:after="0" w:line="240" w:lineRule="auto"/>
        <w:ind w:left="142"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1/</w:t>
      </w:r>
      <w:r w:rsidR="00376AD0" w:rsidRPr="003326F9">
        <w:rPr>
          <w:rFonts w:ascii="Times New Roman" w:eastAsia="Times New Roman" w:hAnsi="Times New Roman"/>
          <w:sz w:val="28"/>
          <w:szCs w:val="28"/>
        </w:rPr>
        <w:t xml:space="preserve">  МБОУ </w:t>
      </w:r>
      <w:proofErr w:type="spellStart"/>
      <w:r w:rsidR="00376AD0" w:rsidRPr="003326F9">
        <w:rPr>
          <w:rFonts w:ascii="Times New Roman" w:eastAsia="Times New Roman" w:hAnsi="Times New Roman"/>
          <w:sz w:val="28"/>
          <w:szCs w:val="28"/>
        </w:rPr>
        <w:t>Петрохерсонецкая</w:t>
      </w:r>
      <w:proofErr w:type="spellEnd"/>
      <w:r w:rsidR="00376AD0" w:rsidRPr="003326F9">
        <w:rPr>
          <w:rFonts w:ascii="Times New Roman" w:eastAsia="Times New Roman" w:hAnsi="Times New Roman"/>
          <w:sz w:val="28"/>
          <w:szCs w:val="28"/>
        </w:rPr>
        <w:t xml:space="preserve"> СОШ с </w:t>
      </w:r>
      <w:r>
        <w:rPr>
          <w:rFonts w:ascii="Times New Roman" w:eastAsia="Times New Roman" w:hAnsi="Times New Roman"/>
          <w:sz w:val="28"/>
          <w:szCs w:val="28"/>
        </w:rPr>
        <w:t>09.</w:t>
      </w:r>
      <w:r w:rsidR="00376AD0" w:rsidRPr="003326F9">
        <w:rPr>
          <w:rFonts w:ascii="Times New Roman" w:eastAsia="Times New Roman" w:hAnsi="Times New Roman"/>
          <w:sz w:val="28"/>
          <w:szCs w:val="28"/>
        </w:rPr>
        <w:t>02.2022</w:t>
      </w:r>
      <w:r>
        <w:rPr>
          <w:rFonts w:ascii="Times New Roman" w:eastAsia="Times New Roman" w:hAnsi="Times New Roman"/>
          <w:sz w:val="28"/>
          <w:szCs w:val="28"/>
        </w:rPr>
        <w:t>г.;</w:t>
      </w:r>
    </w:p>
    <w:p w:rsidR="00FA2C07" w:rsidRDefault="00FA2C07" w:rsidP="00376AD0">
      <w:pPr>
        <w:tabs>
          <w:tab w:val="left" w:pos="0"/>
        </w:tabs>
        <w:spacing w:after="0" w:line="240" w:lineRule="auto"/>
        <w:ind w:left="142"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2/  МБОУ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Грачевская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СОШ:</w:t>
      </w:r>
    </w:p>
    <w:p w:rsidR="00FA2C07" w:rsidRDefault="00376AD0" w:rsidP="00FA2C07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326F9">
        <w:rPr>
          <w:rFonts w:ascii="Times New Roman" w:eastAsia="Times New Roman" w:hAnsi="Times New Roman"/>
          <w:sz w:val="28"/>
          <w:szCs w:val="28"/>
        </w:rPr>
        <w:t xml:space="preserve"> </w:t>
      </w:r>
      <w:r w:rsidR="00FA2C07">
        <w:rPr>
          <w:rFonts w:ascii="Times New Roman" w:hAnsi="Times New Roman" w:cs="Times New Roman"/>
          <w:bCs/>
          <w:sz w:val="28"/>
          <w:szCs w:val="28"/>
        </w:rPr>
        <w:t>С 10.02</w:t>
      </w:r>
      <w:r w:rsidR="00DB4754">
        <w:rPr>
          <w:rFonts w:ascii="Times New Roman" w:hAnsi="Times New Roman" w:cs="Times New Roman"/>
          <w:bCs/>
          <w:sz w:val="28"/>
          <w:szCs w:val="28"/>
        </w:rPr>
        <w:t>.</w:t>
      </w:r>
      <w:r w:rsidR="00FA2C07">
        <w:rPr>
          <w:rFonts w:ascii="Times New Roman" w:hAnsi="Times New Roman" w:cs="Times New Roman"/>
          <w:bCs/>
          <w:sz w:val="28"/>
          <w:szCs w:val="28"/>
        </w:rPr>
        <w:t>2022г-  10-11 классы;</w:t>
      </w:r>
    </w:p>
    <w:p w:rsidR="00FA2C07" w:rsidRDefault="00FA2C07" w:rsidP="00FA2C07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 14.02.2022 -5-9 классы;</w:t>
      </w:r>
    </w:p>
    <w:p w:rsidR="00FA2C07" w:rsidRDefault="00FA2C07" w:rsidP="00FA2C07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 15.02</w:t>
      </w:r>
      <w:r w:rsidR="00DB4754"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>2022 - 1-4 классы;</w:t>
      </w:r>
    </w:p>
    <w:p w:rsidR="00DB4754" w:rsidRDefault="00FA2C07" w:rsidP="00FA2C07">
      <w:pPr>
        <w:tabs>
          <w:tab w:val="left" w:pos="0"/>
        </w:tabs>
        <w:spacing w:after="0" w:line="240" w:lineRule="auto"/>
        <w:ind w:left="142"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3/Учреждения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допобразования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района с 14.02.2022г</w:t>
      </w:r>
      <w:proofErr w:type="gramStart"/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3326F9">
        <w:rPr>
          <w:rFonts w:ascii="Times New Roman" w:eastAsia="Times New Roman" w:hAnsi="Times New Roman"/>
          <w:sz w:val="28"/>
          <w:szCs w:val="28"/>
        </w:rPr>
        <w:t xml:space="preserve"> </w:t>
      </w:r>
      <w:r w:rsidR="00DB4754">
        <w:rPr>
          <w:rFonts w:ascii="Times New Roman" w:eastAsia="Times New Roman" w:hAnsi="Times New Roman"/>
          <w:sz w:val="28"/>
          <w:szCs w:val="28"/>
        </w:rPr>
        <w:t>;</w:t>
      </w:r>
      <w:proofErr w:type="gramEnd"/>
    </w:p>
    <w:p w:rsidR="00DB4754" w:rsidRDefault="00DB4754" w:rsidP="00DB475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4/</w:t>
      </w:r>
      <w:r w:rsidRPr="00DB4754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Районный музей и детская районная  библиотека  с 14.02.2022г</w:t>
      </w:r>
      <w:r w:rsidRPr="00DB4754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(контрол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ь-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районный </w:t>
      </w:r>
      <w:r w:rsidRPr="003326F9">
        <w:rPr>
          <w:rFonts w:ascii="Times New Roman" w:eastAsia="Times New Roman" w:hAnsi="Times New Roman"/>
          <w:sz w:val="28"/>
          <w:szCs w:val="28"/>
        </w:rPr>
        <w:t xml:space="preserve">отдел </w:t>
      </w:r>
      <w:r>
        <w:rPr>
          <w:rFonts w:ascii="Times New Roman" w:eastAsia="Times New Roman" w:hAnsi="Times New Roman"/>
          <w:sz w:val="28"/>
          <w:szCs w:val="28"/>
        </w:rPr>
        <w:t>культуры</w:t>
      </w:r>
      <w:r w:rsidRPr="003326F9">
        <w:rPr>
          <w:rFonts w:ascii="Times New Roman" w:eastAsia="Times New Roman" w:hAnsi="Times New Roman"/>
          <w:sz w:val="28"/>
          <w:szCs w:val="28"/>
        </w:rPr>
        <w:t>)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:rsidR="00376AD0" w:rsidRDefault="00376AD0" w:rsidP="00376AD0">
      <w:pPr>
        <w:tabs>
          <w:tab w:val="left" w:pos="0"/>
        </w:tabs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26F9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Продолжить     разъяснительную  работу о нужности вакцинации  населения (руководители предприятий и организаций всех  форм  собственности, районная больница, редакция районной газеты).</w:t>
      </w:r>
    </w:p>
    <w:p w:rsidR="00376AD0" w:rsidRDefault="00376AD0" w:rsidP="00376AD0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Продолжить практику проведения рейдовых мероприятий </w:t>
      </w:r>
      <w:proofErr w:type="gramStart"/>
      <w:r w:rsidRPr="003326F9">
        <w:rPr>
          <w:rFonts w:ascii="Times New Roman" w:hAnsi="Times New Roman" w:cs="Times New Roman"/>
          <w:sz w:val="28"/>
          <w:szCs w:val="28"/>
        </w:rPr>
        <w:t>согласно</w:t>
      </w:r>
      <w:proofErr w:type="gramEnd"/>
      <w:r w:rsidRPr="003326F9">
        <w:rPr>
          <w:rFonts w:ascii="Times New Roman" w:hAnsi="Times New Roman" w:cs="Times New Roman"/>
          <w:sz w:val="28"/>
          <w:szCs w:val="28"/>
        </w:rPr>
        <w:t xml:space="preserve"> утвержденного  графика совместно с уполномоченными лицами, полицией, членами ДНД и казаками, обратив особое  внимание на  объекты  общественного питания и  общественный  транспорт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Сигидаев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Ю.П., </w:t>
      </w:r>
      <w:proofErr w:type="spellStart"/>
      <w:r>
        <w:rPr>
          <w:rFonts w:ascii="Times New Roman" w:hAnsi="Times New Roman" w:cs="Times New Roman"/>
          <w:sz w:val="28"/>
          <w:szCs w:val="28"/>
        </w:rPr>
        <w:t>Джалиев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М.Н.,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Матыцин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В.В., Антонова Л.И.).</w:t>
      </w:r>
    </w:p>
    <w:p w:rsidR="00376AD0" w:rsidRDefault="00376AD0" w:rsidP="00376AD0">
      <w:pPr>
        <w:tabs>
          <w:tab w:val="left" w:pos="0"/>
        </w:tabs>
        <w:spacing w:after="0" w:line="240" w:lineRule="auto"/>
        <w:ind w:firstLine="851"/>
        <w:jc w:val="both"/>
        <w:rPr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bCs/>
          <w:sz w:val="28"/>
          <w:szCs w:val="28"/>
        </w:rPr>
        <w:t>Провести очередное заседание районного штаба по не распростра</w:t>
      </w:r>
      <w:r w:rsidR="00FA2C07">
        <w:rPr>
          <w:rFonts w:ascii="Times New Roman" w:hAnsi="Times New Roman" w:cs="Times New Roman"/>
          <w:bCs/>
          <w:sz w:val="28"/>
          <w:szCs w:val="28"/>
        </w:rPr>
        <w:t xml:space="preserve">нению </w:t>
      </w:r>
      <w:proofErr w:type="spellStart"/>
      <w:r w:rsidR="00FA2C07">
        <w:rPr>
          <w:rFonts w:ascii="Times New Roman" w:hAnsi="Times New Roman" w:cs="Times New Roman"/>
          <w:bCs/>
          <w:sz w:val="28"/>
          <w:szCs w:val="28"/>
        </w:rPr>
        <w:t>короновирусной</w:t>
      </w:r>
      <w:proofErr w:type="spellEnd"/>
      <w:r w:rsidR="00FA2C07">
        <w:rPr>
          <w:rFonts w:ascii="Times New Roman" w:hAnsi="Times New Roman" w:cs="Times New Roman"/>
          <w:bCs/>
          <w:sz w:val="28"/>
          <w:szCs w:val="28"/>
        </w:rPr>
        <w:t xml:space="preserve"> инфекции  18</w:t>
      </w:r>
      <w:r>
        <w:rPr>
          <w:rFonts w:ascii="Times New Roman" w:hAnsi="Times New Roman" w:cs="Times New Roman"/>
          <w:bCs/>
          <w:sz w:val="28"/>
          <w:szCs w:val="28"/>
        </w:rPr>
        <w:t>.02.2022г (начальник  штаба</w:t>
      </w:r>
      <w:r>
        <w:rPr>
          <w:bCs/>
          <w:sz w:val="28"/>
          <w:szCs w:val="28"/>
        </w:rPr>
        <w:t>).</w:t>
      </w:r>
    </w:p>
    <w:p w:rsidR="00376AD0" w:rsidRPr="00C80A03" w:rsidRDefault="00FA2C07" w:rsidP="00376AD0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6</w:t>
      </w:r>
      <w:r w:rsidR="00376AD0" w:rsidRPr="00C80A03">
        <w:rPr>
          <w:rFonts w:ascii="Times New Roman" w:eastAsia="Times New Roman" w:hAnsi="Times New Roman"/>
          <w:bCs/>
          <w:sz w:val="28"/>
          <w:szCs w:val="28"/>
        </w:rPr>
        <w:t>.Главам сельских поселений:</w:t>
      </w:r>
    </w:p>
    <w:p w:rsidR="00376AD0" w:rsidRDefault="00FA2C07" w:rsidP="00376AD0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6</w:t>
      </w:r>
      <w:r w:rsidR="00376AD0">
        <w:rPr>
          <w:rFonts w:ascii="Times New Roman" w:eastAsia="Times New Roman" w:hAnsi="Times New Roman"/>
          <w:bCs/>
          <w:sz w:val="28"/>
          <w:szCs w:val="28"/>
        </w:rPr>
        <w:t xml:space="preserve">.1. Продолжить разъяснительную  работу с населением по ношению </w:t>
      </w:r>
      <w:proofErr w:type="spellStart"/>
      <w:r w:rsidR="00376AD0">
        <w:rPr>
          <w:rFonts w:ascii="Times New Roman" w:eastAsia="Times New Roman" w:hAnsi="Times New Roman"/>
          <w:bCs/>
          <w:sz w:val="28"/>
          <w:szCs w:val="28"/>
        </w:rPr>
        <w:t>СИЗов</w:t>
      </w:r>
      <w:proofErr w:type="spellEnd"/>
      <w:r w:rsidR="00376AD0">
        <w:rPr>
          <w:rFonts w:ascii="Times New Roman" w:eastAsia="Times New Roman" w:hAnsi="Times New Roman"/>
          <w:bCs/>
          <w:sz w:val="28"/>
          <w:szCs w:val="28"/>
        </w:rPr>
        <w:t xml:space="preserve"> при посещении мест массового пребывания, торговых  объектов и общественного транспорта.</w:t>
      </w:r>
    </w:p>
    <w:p w:rsidR="00376AD0" w:rsidRDefault="00FA2C07" w:rsidP="00376AD0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6</w:t>
      </w:r>
      <w:r w:rsidR="00376AD0">
        <w:rPr>
          <w:rFonts w:ascii="Times New Roman" w:eastAsia="Times New Roman" w:hAnsi="Times New Roman"/>
          <w:bCs/>
          <w:sz w:val="28"/>
          <w:szCs w:val="28"/>
        </w:rPr>
        <w:t xml:space="preserve">.2. Своевременно вручать  постановления главы  администрации района  по карантину, заболевшим новой  </w:t>
      </w:r>
      <w:proofErr w:type="spellStart"/>
      <w:r w:rsidR="00376AD0">
        <w:rPr>
          <w:rFonts w:ascii="Times New Roman" w:eastAsia="Times New Roman" w:hAnsi="Times New Roman"/>
          <w:bCs/>
          <w:sz w:val="28"/>
          <w:szCs w:val="28"/>
        </w:rPr>
        <w:t>короновирусной</w:t>
      </w:r>
      <w:proofErr w:type="spellEnd"/>
      <w:r w:rsidR="00376AD0">
        <w:rPr>
          <w:rFonts w:ascii="Times New Roman" w:eastAsia="Times New Roman" w:hAnsi="Times New Roman"/>
          <w:bCs/>
          <w:sz w:val="28"/>
          <w:szCs w:val="28"/>
        </w:rPr>
        <w:t xml:space="preserve">  инфекцией  лицам и членам их  семей и осуществлять совместно с органами полиции </w:t>
      </w:r>
      <w:proofErr w:type="gramStart"/>
      <w:r w:rsidR="00376AD0">
        <w:rPr>
          <w:rFonts w:ascii="Times New Roman" w:eastAsia="Times New Roman" w:hAnsi="Times New Roman"/>
          <w:bCs/>
          <w:sz w:val="28"/>
          <w:szCs w:val="28"/>
        </w:rPr>
        <w:t>контроль за</w:t>
      </w:r>
      <w:proofErr w:type="gramEnd"/>
      <w:r w:rsidR="00376AD0">
        <w:rPr>
          <w:rFonts w:ascii="Times New Roman" w:eastAsia="Times New Roman" w:hAnsi="Times New Roman"/>
          <w:bCs/>
          <w:sz w:val="28"/>
          <w:szCs w:val="28"/>
        </w:rPr>
        <w:t xml:space="preserve"> соблюдением карантинного режима.</w:t>
      </w:r>
    </w:p>
    <w:p w:rsidR="00376AD0" w:rsidRDefault="00376AD0" w:rsidP="00376AD0">
      <w:pPr>
        <w:pStyle w:val="20"/>
        <w:shd w:val="clear" w:color="auto" w:fill="auto"/>
        <w:tabs>
          <w:tab w:val="left" w:pos="0"/>
        </w:tabs>
        <w:spacing w:after="0" w:line="240" w:lineRule="auto"/>
        <w:ind w:firstLine="426"/>
      </w:pPr>
    </w:p>
    <w:p w:rsidR="00376AD0" w:rsidRDefault="00376AD0" w:rsidP="00376AD0">
      <w:pPr>
        <w:pStyle w:val="20"/>
        <w:shd w:val="clear" w:color="auto" w:fill="auto"/>
        <w:tabs>
          <w:tab w:val="left" w:pos="0"/>
        </w:tabs>
        <w:spacing w:after="0" w:line="240" w:lineRule="auto"/>
        <w:ind w:firstLine="426"/>
      </w:pPr>
    </w:p>
    <w:tbl>
      <w:tblPr>
        <w:tblStyle w:val="a3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277"/>
        <w:gridCol w:w="2738"/>
      </w:tblGrid>
      <w:tr w:rsidR="00376AD0" w:rsidTr="0001460C">
        <w:trPr>
          <w:trHeight w:val="1841"/>
        </w:trPr>
        <w:tc>
          <w:tcPr>
            <w:tcW w:w="6277" w:type="dxa"/>
          </w:tcPr>
          <w:p w:rsidR="00376AD0" w:rsidRDefault="00376AD0" w:rsidP="0001460C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376AD0" w:rsidRDefault="00376AD0" w:rsidP="000146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Председательствующи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й-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начальник</w:t>
            </w:r>
          </w:p>
          <w:p w:rsidR="00376AD0" w:rsidRDefault="00376AD0" w:rsidP="0001460C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штаба,   глава  района </w:t>
            </w:r>
          </w:p>
        </w:tc>
        <w:tc>
          <w:tcPr>
            <w:tcW w:w="2738" w:type="dxa"/>
          </w:tcPr>
          <w:p w:rsidR="00376AD0" w:rsidRDefault="00376AD0" w:rsidP="0001460C">
            <w:pPr>
              <w:pStyle w:val="a4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</w:p>
          <w:p w:rsidR="00376AD0" w:rsidRDefault="00376AD0" w:rsidP="0001460C">
            <w:pPr>
              <w:pStyle w:val="a4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  <w:p w:rsidR="00376AD0" w:rsidRDefault="00376AD0" w:rsidP="0001460C">
            <w:pPr>
              <w:pStyle w:val="a4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О.М. Свиридов</w:t>
            </w:r>
          </w:p>
        </w:tc>
      </w:tr>
      <w:tr w:rsidR="00376AD0" w:rsidTr="0001460C">
        <w:tc>
          <w:tcPr>
            <w:tcW w:w="6277" w:type="dxa"/>
            <w:hideMark/>
          </w:tcPr>
          <w:p w:rsidR="00376AD0" w:rsidRDefault="00376AD0" w:rsidP="0001460C">
            <w:pPr>
              <w:pStyle w:val="a4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</w:t>
            </w:r>
          </w:p>
          <w:p w:rsidR="00376AD0" w:rsidRDefault="00376AD0" w:rsidP="0001460C">
            <w:pPr>
              <w:pStyle w:val="a4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Протокол вела:              </w:t>
            </w:r>
          </w:p>
        </w:tc>
        <w:tc>
          <w:tcPr>
            <w:tcW w:w="2738" w:type="dxa"/>
            <w:hideMark/>
          </w:tcPr>
          <w:p w:rsidR="00376AD0" w:rsidRDefault="00376AD0" w:rsidP="0001460C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     </w:t>
            </w:r>
          </w:p>
          <w:p w:rsidR="00376AD0" w:rsidRDefault="00376AD0" w:rsidP="0001460C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   О.А. 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Бахарева</w:t>
            </w:r>
            <w:proofErr w:type="spellEnd"/>
          </w:p>
        </w:tc>
      </w:tr>
    </w:tbl>
    <w:p w:rsidR="00376AD0" w:rsidRDefault="00376AD0" w:rsidP="00376AD0"/>
    <w:p w:rsidR="00376AD0" w:rsidRDefault="00376AD0" w:rsidP="00376AD0">
      <w:pPr>
        <w:spacing w:after="0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D12F1" w:rsidRDefault="00CD12F1"/>
    <w:sectPr w:rsidR="00CD12F1" w:rsidSect="00CD12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76AD0"/>
    <w:rsid w:val="000B2588"/>
    <w:rsid w:val="00191949"/>
    <w:rsid w:val="002E043F"/>
    <w:rsid w:val="00376AD0"/>
    <w:rsid w:val="00940D5C"/>
    <w:rsid w:val="00CD12F1"/>
    <w:rsid w:val="00DB4754"/>
    <w:rsid w:val="00EF3C4E"/>
    <w:rsid w:val="00FA2C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A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6A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376AD0"/>
    <w:pPr>
      <w:ind w:left="720"/>
      <w:contextualSpacing/>
    </w:pPr>
  </w:style>
  <w:style w:type="character" w:customStyle="1" w:styleId="2">
    <w:name w:val="Основной текст (2)_"/>
    <w:basedOn w:val="a0"/>
    <w:link w:val="20"/>
    <w:semiHidden/>
    <w:locked/>
    <w:rsid w:val="00376AD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semiHidden/>
    <w:rsid w:val="00376AD0"/>
    <w:pPr>
      <w:widowControl w:val="0"/>
      <w:shd w:val="clear" w:color="auto" w:fill="FFFFFF"/>
      <w:spacing w:after="300" w:line="326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Normal (Web)"/>
    <w:basedOn w:val="a"/>
    <w:uiPriority w:val="99"/>
    <w:semiHidden/>
    <w:unhideWhenUsed/>
    <w:rsid w:val="00376A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897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1531</Words>
  <Characters>8731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Baxareva</dc:creator>
  <cp:keywords/>
  <dc:description/>
  <cp:lastModifiedBy>Baxareva</cp:lastModifiedBy>
  <cp:revision>2</cp:revision>
  <cp:lastPrinted>2022-02-10T10:50:00Z</cp:lastPrinted>
  <dcterms:created xsi:type="dcterms:W3CDTF">2022-02-10T09:21:00Z</dcterms:created>
  <dcterms:modified xsi:type="dcterms:W3CDTF">2022-02-10T10:40:00Z</dcterms:modified>
</cp:coreProperties>
</file>